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648ECA" w14:textId="3AA83CBA" w:rsidR="00F8491B" w:rsidRPr="00335AA5" w:rsidRDefault="008819F0" w:rsidP="00F8491B">
      <w:pPr>
        <w:pStyle w:val="Corpotesto"/>
        <w:widowControl/>
        <w:suppressAutoHyphens w:val="0"/>
        <w:spacing w:after="0"/>
        <w:jc w:val="both"/>
        <w:rPr>
          <w:rFonts w:ascii="Palatino Linotype" w:hAnsi="Palatino Linotype"/>
          <w:b/>
          <w:bCs/>
        </w:rPr>
      </w:pPr>
      <w:r w:rsidRPr="00335AA5">
        <w:rPr>
          <w:rFonts w:ascii="Palatino Linotype" w:hAnsi="Palatino Linotype"/>
          <w:b/>
          <w:bCs/>
        </w:rPr>
        <w:t>L’UOMO E IL MARE</w:t>
      </w:r>
    </w:p>
    <w:p w14:paraId="7C0C69B5" w14:textId="77777777" w:rsidR="008819F0" w:rsidRDefault="008819F0" w:rsidP="00F8491B">
      <w:pPr>
        <w:pStyle w:val="Corpotesto"/>
        <w:widowControl/>
        <w:suppressAutoHyphens w:val="0"/>
        <w:spacing w:after="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Storia di un sub ucciso da uno squalo e dei tentativi falliti di ucciderlo ancora</w:t>
      </w:r>
    </w:p>
    <w:p w14:paraId="179E0446" w14:textId="4571789A" w:rsidR="00334BDF" w:rsidRPr="00334BDF" w:rsidRDefault="00334BDF" w:rsidP="00334BDF">
      <w:pPr>
        <w:pStyle w:val="Corpotesto"/>
        <w:widowControl/>
        <w:suppressAutoHyphens w:val="0"/>
        <w:spacing w:after="0"/>
        <w:jc w:val="both"/>
        <w:rPr>
          <w:rFonts w:ascii="Palatino Linotype" w:hAnsi="Palatino Linotype"/>
        </w:rPr>
      </w:pPr>
      <w:r w:rsidRPr="00334BDF">
        <w:rPr>
          <w:rFonts w:ascii="Palatino Linotype" w:hAnsi="Palatino Linotype"/>
        </w:rPr>
        <w:t>di Stefano Tamburini</w:t>
      </w:r>
      <w:r w:rsidR="00B1610B">
        <w:rPr>
          <w:rFonts w:ascii="Palatino Linotype" w:hAnsi="Palatino Linotype"/>
        </w:rPr>
        <w:t xml:space="preserve"> </w:t>
      </w:r>
      <w:r w:rsidRPr="00334BDF">
        <w:rPr>
          <w:rFonts w:ascii="Palatino Linotype" w:hAnsi="Palatino Linotype"/>
        </w:rPr>
        <w:t>(prefazione di</w:t>
      </w:r>
      <w:r w:rsidR="00F8491B">
        <w:rPr>
          <w:rFonts w:ascii="Palatino Linotype" w:hAnsi="Palatino Linotype"/>
        </w:rPr>
        <w:t xml:space="preserve"> </w:t>
      </w:r>
      <w:r w:rsidR="008819F0">
        <w:rPr>
          <w:rFonts w:ascii="Palatino Linotype" w:hAnsi="Palatino Linotype"/>
        </w:rPr>
        <w:t>Giangiacomo De Stefano</w:t>
      </w:r>
      <w:r w:rsidRPr="00334BDF">
        <w:rPr>
          <w:rFonts w:ascii="Palatino Linotype" w:hAnsi="Palatino Linotype"/>
        </w:rPr>
        <w:t>)</w:t>
      </w:r>
    </w:p>
    <w:p w14:paraId="64FD6D90" w14:textId="5FE66194" w:rsidR="00212251" w:rsidRDefault="00334BDF" w:rsidP="008819F0">
      <w:pPr>
        <w:pStyle w:val="Corpotesto"/>
        <w:spacing w:after="0"/>
        <w:jc w:val="both"/>
        <w:rPr>
          <w:rFonts w:ascii="Palatino Linotype" w:hAnsi="Palatino Linotype"/>
        </w:rPr>
      </w:pPr>
      <w:r w:rsidRPr="00334BDF">
        <w:rPr>
          <w:rFonts w:ascii="Palatino Linotype" w:hAnsi="Palatino Linotype"/>
        </w:rPr>
        <w:br/>
      </w:r>
      <w:r w:rsidR="008819F0">
        <w:rPr>
          <w:rFonts w:ascii="Palatino Linotype" w:hAnsi="Palatino Linotype"/>
        </w:rPr>
        <w:t>“L’uomo e il mare”</w:t>
      </w:r>
      <w:r w:rsidR="008631AD">
        <w:rPr>
          <w:rFonts w:ascii="Palatino Linotype" w:hAnsi="Palatino Linotype"/>
        </w:rPr>
        <w:t xml:space="preserve"> </w:t>
      </w:r>
      <w:r w:rsidR="008819F0" w:rsidRPr="008819F0">
        <w:rPr>
          <w:rFonts w:ascii="Palatino Linotype" w:hAnsi="Palatino Linotype"/>
        </w:rPr>
        <w:t>racconta una storia</w:t>
      </w:r>
      <w:r w:rsidR="00D9142C">
        <w:rPr>
          <w:rFonts w:ascii="Palatino Linotype" w:hAnsi="Palatino Linotype"/>
        </w:rPr>
        <w:t xml:space="preserve"> accaduta</w:t>
      </w:r>
      <w:r w:rsidR="008819F0" w:rsidRPr="008819F0">
        <w:rPr>
          <w:rFonts w:ascii="Palatino Linotype" w:hAnsi="Palatino Linotype"/>
        </w:rPr>
        <w:t xml:space="preserve"> 35 anni fa</w:t>
      </w:r>
      <w:r w:rsidR="00D9142C">
        <w:rPr>
          <w:rFonts w:ascii="Palatino Linotype" w:hAnsi="Palatino Linotype"/>
        </w:rPr>
        <w:t xml:space="preserve">, </w:t>
      </w:r>
      <w:r w:rsidR="008819F0" w:rsidRPr="008819F0">
        <w:rPr>
          <w:rFonts w:ascii="Palatino Linotype" w:hAnsi="Palatino Linotype"/>
        </w:rPr>
        <w:t>di per sé terrificante come può esserla quella di un uomo ucciso da uno squalo.</w:t>
      </w:r>
      <w:r w:rsidR="008819F0">
        <w:rPr>
          <w:rFonts w:ascii="Palatino Linotype" w:hAnsi="Palatino Linotype"/>
        </w:rPr>
        <w:t xml:space="preserve"> </w:t>
      </w:r>
      <w:r w:rsidR="008819F0" w:rsidRPr="008819F0">
        <w:rPr>
          <w:rFonts w:ascii="Palatino Linotype" w:hAnsi="Palatino Linotype"/>
        </w:rPr>
        <w:t>Ma è soprattutto il racconto ancor più devastante del “dopo”, della crudeltà di uomini ancora più feroci</w:t>
      </w:r>
      <w:r w:rsidR="008819F0">
        <w:rPr>
          <w:rFonts w:ascii="Palatino Linotype" w:hAnsi="Palatino Linotype"/>
        </w:rPr>
        <w:t xml:space="preserve"> </w:t>
      </w:r>
      <w:r w:rsidR="008819F0" w:rsidRPr="008819F0">
        <w:rPr>
          <w:rFonts w:ascii="Palatino Linotype" w:hAnsi="Palatino Linotype"/>
        </w:rPr>
        <w:t>di uno squalo che cercavano</w:t>
      </w:r>
      <w:r w:rsidR="00D9142C">
        <w:rPr>
          <w:rFonts w:ascii="Palatino Linotype" w:hAnsi="Palatino Linotype"/>
        </w:rPr>
        <w:t xml:space="preserve"> </w:t>
      </w:r>
      <w:r w:rsidR="008819F0" w:rsidRPr="008819F0">
        <w:rPr>
          <w:rFonts w:ascii="Palatino Linotype" w:hAnsi="Palatino Linotype"/>
        </w:rPr>
        <w:t>di far passare una verità alternativa</w:t>
      </w:r>
      <w:r w:rsidR="008819F0">
        <w:rPr>
          <w:rFonts w:ascii="Palatino Linotype" w:hAnsi="Palatino Linotype"/>
        </w:rPr>
        <w:t xml:space="preserve"> </w:t>
      </w:r>
      <w:r w:rsidR="008819F0" w:rsidRPr="008819F0">
        <w:rPr>
          <w:rFonts w:ascii="Palatino Linotype" w:hAnsi="Palatino Linotype"/>
        </w:rPr>
        <w:t>a quella incontrovertibile dei fatti</w:t>
      </w:r>
      <w:r w:rsidR="00BA136B">
        <w:rPr>
          <w:rFonts w:ascii="Palatino Linotype" w:hAnsi="Palatino Linotype"/>
        </w:rPr>
        <w:t>, infangando la reputazione dei testimoni e la memoria della vittima, Luciano Costanzo, 47 anni, lavoratore portuale ed ex calciatore</w:t>
      </w:r>
      <w:r w:rsidR="00335AA5">
        <w:rPr>
          <w:rFonts w:ascii="Palatino Linotype" w:hAnsi="Palatino Linotype"/>
        </w:rPr>
        <w:t xml:space="preserve"> di Massetana, Piombino, Acireale, Livorno, Savoia e Paganese</w:t>
      </w:r>
      <w:r w:rsidR="008819F0" w:rsidRPr="008819F0">
        <w:rPr>
          <w:rFonts w:ascii="Palatino Linotype" w:hAnsi="Palatino Linotype"/>
        </w:rPr>
        <w:t>.</w:t>
      </w:r>
      <w:r w:rsidR="008819F0">
        <w:rPr>
          <w:rFonts w:ascii="Palatino Linotype" w:hAnsi="Palatino Linotype"/>
        </w:rPr>
        <w:t xml:space="preserve"> </w:t>
      </w:r>
      <w:r w:rsidR="008819F0" w:rsidRPr="008819F0">
        <w:rPr>
          <w:rFonts w:ascii="Palatino Linotype" w:hAnsi="Palatino Linotype"/>
        </w:rPr>
        <w:t>Fra i più attivi in quest’opera</w:t>
      </w:r>
      <w:r w:rsidR="008819F0">
        <w:rPr>
          <w:rFonts w:ascii="Palatino Linotype" w:hAnsi="Palatino Linotype"/>
        </w:rPr>
        <w:t xml:space="preserve"> </w:t>
      </w:r>
      <w:r w:rsidR="008819F0" w:rsidRPr="008819F0">
        <w:rPr>
          <w:rFonts w:ascii="Palatino Linotype" w:hAnsi="Palatino Linotype"/>
        </w:rPr>
        <w:t>devastante</w:t>
      </w:r>
      <w:r w:rsidR="00BA136B">
        <w:rPr>
          <w:rFonts w:ascii="Palatino Linotype" w:hAnsi="Palatino Linotype"/>
        </w:rPr>
        <w:t xml:space="preserve"> di demolizione della verità</w:t>
      </w:r>
      <w:r w:rsidR="008819F0" w:rsidRPr="008819F0">
        <w:rPr>
          <w:rFonts w:ascii="Palatino Linotype" w:hAnsi="Palatino Linotype"/>
        </w:rPr>
        <w:t xml:space="preserve"> c’erano i giornalisti</w:t>
      </w:r>
      <w:r w:rsidR="008819F0">
        <w:rPr>
          <w:rFonts w:ascii="Palatino Linotype" w:hAnsi="Palatino Linotype"/>
        </w:rPr>
        <w:t xml:space="preserve"> </w:t>
      </w:r>
      <w:r w:rsidR="008819F0" w:rsidRPr="008819F0">
        <w:rPr>
          <w:rFonts w:ascii="Palatino Linotype" w:hAnsi="Palatino Linotype"/>
        </w:rPr>
        <w:t>della rivista specializzata Aqua e alcuni quotidiani nazionali, con Vittorio Feltri in prima linea.</w:t>
      </w:r>
      <w:r w:rsidR="00335AA5">
        <w:rPr>
          <w:rFonts w:ascii="Palatino Linotype" w:hAnsi="Palatino Linotype"/>
        </w:rPr>
        <w:t xml:space="preserve"> </w:t>
      </w:r>
      <w:r w:rsidR="00212251" w:rsidRPr="00334BDF">
        <w:rPr>
          <w:rFonts w:ascii="Palatino Linotype" w:hAnsi="Palatino Linotype"/>
        </w:rPr>
        <w:t>L’autore</w:t>
      </w:r>
      <w:r w:rsidR="00335AA5">
        <w:rPr>
          <w:rFonts w:ascii="Palatino Linotype" w:hAnsi="Palatino Linotype"/>
        </w:rPr>
        <w:t xml:space="preserve"> del libro</w:t>
      </w:r>
      <w:r w:rsidR="00D9142C">
        <w:rPr>
          <w:rFonts w:ascii="Palatino Linotype" w:hAnsi="Palatino Linotype"/>
        </w:rPr>
        <w:t xml:space="preserve"> </w:t>
      </w:r>
      <w:r w:rsidR="00212251" w:rsidRPr="00334BDF">
        <w:rPr>
          <w:rFonts w:ascii="Palatino Linotype" w:hAnsi="Palatino Linotype"/>
        </w:rPr>
        <w:t xml:space="preserve">è Stefano Tamburini, giornalista, già direttore di Corriere Romagna, </w:t>
      </w:r>
      <w:proofErr w:type="spellStart"/>
      <w:r w:rsidR="00212251" w:rsidRPr="00334BDF">
        <w:rPr>
          <w:rFonts w:ascii="Palatino Linotype" w:hAnsi="Palatino Linotype"/>
        </w:rPr>
        <w:t>Agl</w:t>
      </w:r>
      <w:proofErr w:type="spellEnd"/>
      <w:r w:rsidR="00212251" w:rsidRPr="00334BDF">
        <w:rPr>
          <w:rFonts w:ascii="Palatino Linotype" w:hAnsi="Palatino Linotype"/>
        </w:rPr>
        <w:t xml:space="preserve"> (</w:t>
      </w:r>
      <w:r w:rsidR="00335AA5">
        <w:rPr>
          <w:rFonts w:ascii="Palatino Linotype" w:hAnsi="Palatino Linotype"/>
        </w:rPr>
        <w:t>l’</w:t>
      </w:r>
      <w:r w:rsidR="00212251" w:rsidRPr="00334BDF">
        <w:rPr>
          <w:rFonts w:ascii="Palatino Linotype" w:hAnsi="Palatino Linotype"/>
        </w:rPr>
        <w:t>agenzia del</w:t>
      </w:r>
      <w:r w:rsidR="00335AA5">
        <w:rPr>
          <w:rFonts w:ascii="Palatino Linotype" w:hAnsi="Palatino Linotype"/>
        </w:rPr>
        <w:t xml:space="preserve">l’allora </w:t>
      </w:r>
      <w:r w:rsidR="00212251" w:rsidRPr="00334BDF">
        <w:rPr>
          <w:rFonts w:ascii="Palatino Linotype" w:hAnsi="Palatino Linotype"/>
        </w:rPr>
        <w:t>Gruppo Espresso che curava il notiziario nazionale per 18 quotidiani locali), la Città di Salerno e Il Tirreno.</w:t>
      </w:r>
      <w:r w:rsidR="00212251">
        <w:rPr>
          <w:rFonts w:ascii="Palatino Linotype" w:hAnsi="Palatino Linotype"/>
        </w:rPr>
        <w:t xml:space="preserve"> </w:t>
      </w:r>
      <w:r w:rsidR="00F069B4">
        <w:rPr>
          <w:rFonts w:ascii="Palatino Linotype" w:hAnsi="Palatino Linotype"/>
        </w:rPr>
        <w:t xml:space="preserve"> </w:t>
      </w:r>
    </w:p>
    <w:p w14:paraId="53AB7AC9" w14:textId="7A025CEE" w:rsidR="00F8491B" w:rsidRPr="00F8491B" w:rsidRDefault="00335AA5" w:rsidP="00F8491B">
      <w:pPr>
        <w:pStyle w:val="Corpotesto"/>
        <w:spacing w:after="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“L’uomo e il mare”</w:t>
      </w:r>
      <w:r w:rsidR="00F069B4">
        <w:rPr>
          <w:rFonts w:ascii="Palatino Linotype" w:hAnsi="Palatino Linotype"/>
        </w:rPr>
        <w:t xml:space="preserve"> – </w:t>
      </w:r>
      <w:r w:rsidR="00F069B4" w:rsidRPr="00334BDF">
        <w:rPr>
          <w:rFonts w:ascii="Palatino Linotype" w:hAnsi="Palatino Linotype"/>
        </w:rPr>
        <w:t>pubblicato da Edizioni Il Foglio</w:t>
      </w:r>
      <w:r w:rsidR="00F069B4">
        <w:rPr>
          <w:rFonts w:ascii="Palatino Linotype" w:hAnsi="Palatino Linotype"/>
        </w:rPr>
        <w:t xml:space="preserve"> –</w:t>
      </w:r>
      <w:r w:rsidR="008631AD">
        <w:rPr>
          <w:rFonts w:ascii="Palatino Linotype" w:hAnsi="Palatino Linotype"/>
        </w:rPr>
        <w:t xml:space="preserve"> è un romanzo-verità che</w:t>
      </w:r>
      <w:r w:rsidR="008819F0">
        <w:rPr>
          <w:rFonts w:ascii="Palatino Linotype" w:hAnsi="Palatino Linotype"/>
        </w:rPr>
        <w:t xml:space="preserve"> racconta </w:t>
      </w:r>
      <w:r w:rsidR="00D9142C">
        <w:rPr>
          <w:rFonts w:ascii="Palatino Linotype" w:hAnsi="Palatino Linotype"/>
        </w:rPr>
        <w:t xml:space="preserve">gli accadimenti </w:t>
      </w:r>
      <w:r w:rsidR="008819F0">
        <w:rPr>
          <w:rFonts w:ascii="Palatino Linotype" w:hAnsi="Palatino Linotype"/>
        </w:rPr>
        <w:t>terribili</w:t>
      </w:r>
      <w:r w:rsidR="00D9142C">
        <w:rPr>
          <w:rFonts w:ascii="Palatino Linotype" w:hAnsi="Palatino Linotype"/>
        </w:rPr>
        <w:t xml:space="preserve"> che seguirono il 2 febbraio 1989</w:t>
      </w:r>
      <w:r w:rsidR="00F8491B" w:rsidRPr="00F8491B">
        <w:rPr>
          <w:rFonts w:ascii="Palatino Linotype" w:hAnsi="Palatino Linotype"/>
        </w:rPr>
        <w:t>.</w:t>
      </w:r>
      <w:r w:rsidR="00D9142C">
        <w:rPr>
          <w:rFonts w:ascii="Palatino Linotype" w:hAnsi="Palatino Linotype"/>
        </w:rPr>
        <w:t xml:space="preserve"> Quel giorno m</w:t>
      </w:r>
      <w:r w:rsidR="00D9142C" w:rsidRPr="00D9142C">
        <w:rPr>
          <w:rFonts w:ascii="Palatino Linotype" w:hAnsi="Palatino Linotype"/>
        </w:rPr>
        <w:t>orte e terrore emersero dal mare di un insolito inverno che sembrava maggio. Le fauci di uno squalo si presero la vita di un sub e fecero precipitare Piombino, l’Arcipelago e mezza costa toscana in un film dove tutti erano attori e spettatori. E purtroppo non era che l’inizio di una storia assurda: la straordinarietà degli accadimenti veniva presa a pretesto per metterli pesantemente in dubbio, per costruire una narrazione tossica, devastante, umiliante. In quello scenario, infatti, c’era</w:t>
      </w:r>
      <w:r w:rsidR="001523B9">
        <w:rPr>
          <w:rFonts w:ascii="Palatino Linotype" w:hAnsi="Palatino Linotype"/>
        </w:rPr>
        <w:t xml:space="preserve"> chi</w:t>
      </w:r>
      <w:r w:rsidR="00D9142C" w:rsidRPr="00D9142C">
        <w:rPr>
          <w:rFonts w:ascii="Palatino Linotype" w:hAnsi="Palatino Linotype"/>
        </w:rPr>
        <w:t xml:space="preserve"> cercava</w:t>
      </w:r>
      <w:r w:rsidR="001523B9">
        <w:rPr>
          <w:rFonts w:ascii="Palatino Linotype" w:hAnsi="Palatino Linotype"/>
        </w:rPr>
        <w:t xml:space="preserve"> di</w:t>
      </w:r>
      <w:r w:rsidR="00D9142C" w:rsidRPr="00D9142C">
        <w:rPr>
          <w:rFonts w:ascii="Palatino Linotype" w:hAnsi="Palatino Linotype"/>
        </w:rPr>
        <w:t xml:space="preserve"> infangare il sub attribuendogli una fuga per incassare una polizza sulla vita peraltro inesistente. O una battuta di pesca con gli esplosivi finita in malo modo. </w:t>
      </w:r>
      <w:r w:rsidR="008631AD">
        <w:rPr>
          <w:rFonts w:ascii="Palatino Linotype" w:hAnsi="Palatino Linotype"/>
        </w:rPr>
        <w:t xml:space="preserve">È la storia </w:t>
      </w:r>
      <w:r w:rsidR="00D9142C" w:rsidRPr="00D9142C">
        <w:rPr>
          <w:rFonts w:ascii="Palatino Linotype" w:hAnsi="Palatino Linotype"/>
        </w:rPr>
        <w:t xml:space="preserve">di un giornalismo sciatto e in malafede al servizio della menzogna sconfitto da quello più genuino e di qualità pronto a battersi perché un uomo già morto nel modo peggiore non fosse ucciso una seconda volta. E con lui anche un po’ del nostro vivere civile. </w:t>
      </w:r>
    </w:p>
    <w:p w14:paraId="6E64DBAD" w14:textId="41DC44BE" w:rsidR="00F069B4" w:rsidRPr="00334BDF" w:rsidRDefault="005174A3" w:rsidP="00A322C8">
      <w:pPr>
        <w:pStyle w:val="Corpotesto"/>
        <w:spacing w:after="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L’opera s</w:t>
      </w:r>
      <w:r w:rsidR="00EA1EA7" w:rsidRPr="00334BDF">
        <w:rPr>
          <w:rFonts w:ascii="Palatino Linotype" w:hAnsi="Palatino Linotype"/>
        </w:rPr>
        <w:t xml:space="preserve">i pregia della prefazione </w:t>
      </w:r>
      <w:r w:rsidR="00212251">
        <w:rPr>
          <w:rFonts w:ascii="Palatino Linotype" w:hAnsi="Palatino Linotype"/>
        </w:rPr>
        <w:t>di</w:t>
      </w:r>
      <w:r w:rsidR="00D9142C">
        <w:rPr>
          <w:rFonts w:ascii="Palatino Linotype" w:hAnsi="Palatino Linotype"/>
        </w:rPr>
        <w:t xml:space="preserve"> Giangiacomo De Stefano, </w:t>
      </w:r>
      <w:r w:rsidR="00D9142C" w:rsidRPr="00D9142C">
        <w:rPr>
          <w:rFonts w:ascii="Palatino Linotype" w:hAnsi="Palatino Linotype"/>
        </w:rPr>
        <w:t>produttore, autore e regista</w:t>
      </w:r>
      <w:r w:rsidR="00D9142C">
        <w:rPr>
          <w:rFonts w:ascii="Palatino Linotype" w:hAnsi="Palatino Linotype"/>
        </w:rPr>
        <w:t xml:space="preserve"> c</w:t>
      </w:r>
      <w:r w:rsidR="00D9142C" w:rsidRPr="00D9142C">
        <w:rPr>
          <w:rFonts w:ascii="Palatino Linotype" w:hAnsi="Palatino Linotype"/>
        </w:rPr>
        <w:t>inematografic</w:t>
      </w:r>
      <w:r w:rsidR="00D9142C">
        <w:rPr>
          <w:rFonts w:ascii="Palatino Linotype" w:hAnsi="Palatino Linotype"/>
        </w:rPr>
        <w:t>o, figlio di Gennaro, giornalista vittima in Abruzzo di un arresto illegale da parte di un poliziotto poi smascherato e condannato, grazie a un’estenuante opera di indagine alla quale Tamburini</w:t>
      </w:r>
      <w:r w:rsidR="00B34D94">
        <w:rPr>
          <w:rFonts w:ascii="Palatino Linotype" w:hAnsi="Palatino Linotype"/>
        </w:rPr>
        <w:t>, pochi anni dopo la vicenda di Costanzo,</w:t>
      </w:r>
      <w:r w:rsidR="00D9142C">
        <w:rPr>
          <w:rFonts w:ascii="Palatino Linotype" w:hAnsi="Palatino Linotype"/>
        </w:rPr>
        <w:t xml:space="preserve"> prese parte con grande impegno. De Stefano scrive che «</w:t>
      </w:r>
      <w:r w:rsidR="00D9142C" w:rsidRPr="00D9142C">
        <w:rPr>
          <w:rFonts w:ascii="Palatino Linotype" w:hAnsi="Palatino Linotype"/>
          <w:i/>
          <w:iCs/>
        </w:rPr>
        <w:t>il libro di Tamburini ci mostra due diversi modi di intendere il giornalismo. Attraverso la storia tragica di Costanzo si parla di un</w:t>
      </w:r>
      <w:r w:rsidR="00B34D94">
        <w:rPr>
          <w:rFonts w:ascii="Palatino Linotype" w:hAnsi="Palatino Linotype"/>
          <w:i/>
          <w:iCs/>
        </w:rPr>
        <w:t xml:space="preserve"> </w:t>
      </w:r>
      <w:r w:rsidR="00D9142C" w:rsidRPr="00D9142C">
        <w:rPr>
          <w:rFonts w:ascii="Palatino Linotype" w:hAnsi="Palatino Linotype"/>
          <w:i/>
          <w:iCs/>
        </w:rPr>
        <w:t xml:space="preserve">appassionato lavoro d’inchiesta </w:t>
      </w:r>
      <w:r w:rsidR="00B34D94">
        <w:rPr>
          <w:rFonts w:ascii="Palatino Linotype" w:hAnsi="Palatino Linotype"/>
          <w:i/>
          <w:iCs/>
        </w:rPr>
        <w:t xml:space="preserve">che </w:t>
      </w:r>
      <w:r w:rsidR="00D9142C" w:rsidRPr="00D9142C">
        <w:rPr>
          <w:rFonts w:ascii="Palatino Linotype" w:hAnsi="Palatino Linotype"/>
          <w:i/>
          <w:iCs/>
        </w:rPr>
        <w:t>contrasta chi vuole mistificare la realtà dei fatti per rovesciarli. Dalla parte opposta c’è infatti il giornalismo che cerca di sfruttare il clamore della vicenda, dando voce a coloro che hanno interesse a negare l’unica verità possibile e cioè che a uccidere Costanzo fosse stato uno squalo. È l’ignoto che ci spaventa e che dipinge come minacciosi elementi da sempre presenti in natura. Lo squalo nel mare, i lupi o gli orsi nei boschi.</w:t>
      </w:r>
      <w:r w:rsidR="00D9142C">
        <w:rPr>
          <w:rFonts w:ascii="Palatino Linotype" w:hAnsi="Palatino Linotype"/>
          <w:i/>
          <w:iCs/>
        </w:rPr>
        <w:t xml:space="preserve"> </w:t>
      </w:r>
      <w:r w:rsidR="00D9142C" w:rsidRPr="00D9142C">
        <w:rPr>
          <w:rFonts w:ascii="Palatino Linotype" w:hAnsi="Palatino Linotype"/>
          <w:i/>
          <w:iCs/>
        </w:rPr>
        <w:t xml:space="preserve">Tamburini mostra un giornalismo dal valore civile altissimo e </w:t>
      </w:r>
      <w:r w:rsidR="00D9142C">
        <w:rPr>
          <w:rFonts w:ascii="Palatino Linotype" w:hAnsi="Palatino Linotype"/>
          <w:i/>
          <w:iCs/>
        </w:rPr>
        <w:t xml:space="preserve">lo fa </w:t>
      </w:r>
      <w:r w:rsidR="00D9142C" w:rsidRPr="00D9142C">
        <w:rPr>
          <w:rFonts w:ascii="Palatino Linotype" w:hAnsi="Palatino Linotype"/>
          <w:i/>
          <w:iCs/>
        </w:rPr>
        <w:t>attraverso un libro che ci fa immergere negli avvenimenti come se si trattasse di una serie televisiva, dove il finale aperto fa venire voglia di andare avanti pagina dopo pagina</w:t>
      </w:r>
      <w:r w:rsidR="00D9142C">
        <w:rPr>
          <w:rFonts w:ascii="Palatino Linotype" w:hAnsi="Palatino Linotype"/>
          <w:i/>
          <w:iCs/>
        </w:rPr>
        <w:t>»</w:t>
      </w:r>
      <w:r w:rsidR="00657D21" w:rsidRPr="00D9142C">
        <w:rPr>
          <w:rFonts w:ascii="Palatino Linotype" w:hAnsi="Palatino Linotype"/>
          <w:i/>
          <w:iCs/>
        </w:rPr>
        <w:t>.</w:t>
      </w:r>
    </w:p>
    <w:p w14:paraId="4E4F85D9" w14:textId="5BCEBEBB" w:rsidR="00C47D97" w:rsidRPr="00334BDF" w:rsidRDefault="00C47D97" w:rsidP="00C47D97">
      <w:pPr>
        <w:pStyle w:val="Corpotesto"/>
        <w:widowControl/>
        <w:suppressAutoHyphens w:val="0"/>
        <w:spacing w:after="0"/>
        <w:jc w:val="both"/>
        <w:rPr>
          <w:rFonts w:ascii="Palatino Linotype" w:hAnsi="Palatino Linotype"/>
          <w:i/>
          <w:iCs/>
        </w:rPr>
      </w:pPr>
    </w:p>
    <w:p w14:paraId="2577F12A" w14:textId="224E12B6" w:rsidR="00C47D97" w:rsidRPr="00334BDF" w:rsidRDefault="00C47D97" w:rsidP="00C47D97">
      <w:pPr>
        <w:pStyle w:val="Corpotesto"/>
        <w:spacing w:after="0"/>
        <w:jc w:val="both"/>
        <w:rPr>
          <w:i/>
          <w:iCs/>
        </w:rPr>
      </w:pPr>
      <w:r w:rsidRPr="00334BDF">
        <w:rPr>
          <w:rFonts w:ascii="Palatino Linotype" w:hAnsi="Palatino Linotype"/>
          <w:i/>
          <w:iCs/>
        </w:rPr>
        <w:t>“</w:t>
      </w:r>
      <w:r w:rsidR="00D9142C">
        <w:rPr>
          <w:rFonts w:ascii="Palatino Linotype" w:hAnsi="Palatino Linotype"/>
          <w:i/>
          <w:iCs/>
        </w:rPr>
        <w:t>L’uomo e il mare”</w:t>
      </w:r>
      <w:r w:rsidRPr="00334BDF">
        <w:rPr>
          <w:rFonts w:ascii="Palatino Linotype" w:hAnsi="Palatino Linotype"/>
          <w:i/>
          <w:iCs/>
        </w:rPr>
        <w:t xml:space="preserve"> (</w:t>
      </w:r>
      <w:r w:rsidR="00D9142C">
        <w:rPr>
          <w:rFonts w:ascii="Palatino Linotype" w:hAnsi="Palatino Linotype"/>
          <w:i/>
          <w:iCs/>
        </w:rPr>
        <w:t xml:space="preserve">Storia di un sub ucciso da uno squalo e dei tentativi falliti di ucciderlo ancora), </w:t>
      </w:r>
      <w:r w:rsidRPr="00334BDF">
        <w:rPr>
          <w:rFonts w:ascii="Palatino Linotype" w:hAnsi="Palatino Linotype"/>
          <w:i/>
          <w:iCs/>
        </w:rPr>
        <w:t xml:space="preserve">di Stefano Tamburini, prefazione di </w:t>
      </w:r>
      <w:r w:rsidR="00D9142C">
        <w:rPr>
          <w:rFonts w:ascii="Palatino Linotype" w:hAnsi="Palatino Linotype"/>
          <w:i/>
          <w:iCs/>
        </w:rPr>
        <w:t>Giangiacomo De Stefano</w:t>
      </w:r>
      <w:r w:rsidRPr="00334BDF">
        <w:rPr>
          <w:rFonts w:ascii="Palatino Linotype" w:hAnsi="Palatino Linotype"/>
          <w:i/>
          <w:iCs/>
        </w:rPr>
        <w:t>, 2</w:t>
      </w:r>
      <w:r w:rsidR="00D9142C">
        <w:rPr>
          <w:rFonts w:ascii="Palatino Linotype" w:hAnsi="Palatino Linotype"/>
          <w:i/>
          <w:iCs/>
        </w:rPr>
        <w:t>30</w:t>
      </w:r>
      <w:r w:rsidRPr="00334BDF">
        <w:rPr>
          <w:rFonts w:ascii="Palatino Linotype" w:hAnsi="Palatino Linotype"/>
          <w:i/>
          <w:iCs/>
        </w:rPr>
        <w:t xml:space="preserve"> pagine,</w:t>
      </w:r>
      <w:r w:rsidR="008B711B">
        <w:rPr>
          <w:rFonts w:ascii="Palatino Linotype" w:hAnsi="Palatino Linotype"/>
          <w:i/>
          <w:iCs/>
        </w:rPr>
        <w:t xml:space="preserve"> versione cartacea</w:t>
      </w:r>
      <w:r w:rsidRPr="00334BDF">
        <w:rPr>
          <w:rFonts w:ascii="Palatino Linotype" w:hAnsi="Palatino Linotype"/>
          <w:i/>
          <w:iCs/>
        </w:rPr>
        <w:t xml:space="preserve"> </w:t>
      </w:r>
      <w:r w:rsidR="00450D97">
        <w:rPr>
          <w:rFonts w:ascii="Palatino Linotype" w:hAnsi="Palatino Linotype"/>
          <w:i/>
          <w:iCs/>
        </w:rPr>
        <w:t>14</w:t>
      </w:r>
      <w:r w:rsidRPr="00334BDF">
        <w:rPr>
          <w:rFonts w:ascii="Palatino Linotype" w:hAnsi="Palatino Linotype"/>
          <w:i/>
          <w:iCs/>
        </w:rPr>
        <w:t xml:space="preserve"> euro</w:t>
      </w:r>
      <w:r w:rsidR="008B711B">
        <w:rPr>
          <w:rFonts w:ascii="Palatino Linotype" w:hAnsi="Palatino Linotype"/>
          <w:i/>
          <w:iCs/>
        </w:rPr>
        <w:t xml:space="preserve"> (</w:t>
      </w:r>
      <w:r w:rsidR="00815B73" w:rsidRPr="00334BDF">
        <w:rPr>
          <w:rFonts w:ascii="Palatino Linotype" w:hAnsi="Palatino Linotype"/>
          <w:i/>
          <w:iCs/>
        </w:rPr>
        <w:t>acquistabile</w:t>
      </w:r>
      <w:r w:rsidR="00334BDF" w:rsidRPr="00334BDF">
        <w:rPr>
          <w:rFonts w:ascii="Palatino Linotype" w:hAnsi="Palatino Linotype"/>
          <w:i/>
          <w:iCs/>
        </w:rPr>
        <w:t xml:space="preserve"> on line o prenotabile in qualsiasi libreria)</w:t>
      </w:r>
      <w:r w:rsidR="008B711B">
        <w:rPr>
          <w:rFonts w:ascii="Palatino Linotype" w:hAnsi="Palatino Linotype"/>
          <w:i/>
          <w:iCs/>
        </w:rPr>
        <w:t>, versione ebook 4,99 euro.</w:t>
      </w:r>
    </w:p>
    <w:sectPr w:rsidR="00C47D97" w:rsidRPr="00334BD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336"/>
    <w:rsid w:val="000560EB"/>
    <w:rsid w:val="00121336"/>
    <w:rsid w:val="001523B9"/>
    <w:rsid w:val="00212251"/>
    <w:rsid w:val="00334BDF"/>
    <w:rsid w:val="00335AA5"/>
    <w:rsid w:val="00450D97"/>
    <w:rsid w:val="005174A3"/>
    <w:rsid w:val="00612B97"/>
    <w:rsid w:val="00657D21"/>
    <w:rsid w:val="007563D1"/>
    <w:rsid w:val="00815B73"/>
    <w:rsid w:val="008631AD"/>
    <w:rsid w:val="008819F0"/>
    <w:rsid w:val="008B1D74"/>
    <w:rsid w:val="008B711B"/>
    <w:rsid w:val="00A322C8"/>
    <w:rsid w:val="00B1610B"/>
    <w:rsid w:val="00B34D94"/>
    <w:rsid w:val="00BA136B"/>
    <w:rsid w:val="00BB6F98"/>
    <w:rsid w:val="00C034D0"/>
    <w:rsid w:val="00C47D97"/>
    <w:rsid w:val="00D9142C"/>
    <w:rsid w:val="00EA1EA7"/>
    <w:rsid w:val="00EB416C"/>
    <w:rsid w:val="00F069B4"/>
    <w:rsid w:val="00F14EBD"/>
    <w:rsid w:val="00F341BD"/>
    <w:rsid w:val="00F8491B"/>
    <w:rsid w:val="00FB0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B9D05"/>
  <w15:docId w15:val="{FC59FF2B-D8DA-4710-9162-4A2211A41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semiHidden/>
    <w:rsid w:val="00121336"/>
    <w:pPr>
      <w:widowControl w:val="0"/>
      <w:suppressAutoHyphens/>
      <w:spacing w:after="12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customStyle="1" w:styleId="CorpotestoCarattere">
    <w:name w:val="Corpo testo Carattere"/>
    <w:basedOn w:val="Carpredefinitoparagrafo"/>
    <w:link w:val="Corpotesto"/>
    <w:semiHidden/>
    <w:rsid w:val="00121336"/>
    <w:rPr>
      <w:rFonts w:ascii="Times New Roman" w:eastAsia="SimSun" w:hAnsi="Times New Roman" w:cs="Ari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 Tamburini</dc:creator>
  <cp:lastModifiedBy>Stefano Tamburini</cp:lastModifiedBy>
  <cp:revision>2</cp:revision>
  <dcterms:created xsi:type="dcterms:W3CDTF">2024-04-19T15:37:00Z</dcterms:created>
  <dcterms:modified xsi:type="dcterms:W3CDTF">2024-04-19T15:37:00Z</dcterms:modified>
</cp:coreProperties>
</file>